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59E4" w14:textId="7169CCD8" w:rsidR="008732C3" w:rsidRDefault="008732C3"/>
    <w:p w14:paraId="3C4ABAE9" w14:textId="60E8AED2" w:rsidR="003B354A" w:rsidRDefault="003B354A">
      <w:r>
        <w:rPr>
          <w:noProof/>
        </w:rPr>
        <w:drawing>
          <wp:inline distT="0" distB="0" distL="0" distR="0" wp14:anchorId="5987A6EC" wp14:editId="53B5E69B">
            <wp:extent cx="7505700" cy="7505700"/>
            <wp:effectExtent l="0" t="0" r="0" b="0"/>
            <wp:docPr id="1" name="Picture 2" descr="25 Oratorio Saint Joseph Stock Vectors and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Oratorio Saint Joseph Stock Vectors and Vector Art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360B" w14:textId="77777777" w:rsidR="003B354A" w:rsidRDefault="003B354A"/>
    <w:p w14:paraId="2CECBA3C" w14:textId="77777777" w:rsidR="003B354A" w:rsidRDefault="003B354A"/>
    <w:p w14:paraId="6369CDB9" w14:textId="45A19B08" w:rsidR="003B354A" w:rsidRDefault="003B354A">
      <w:r>
        <w:rPr>
          <w:noProof/>
        </w:rPr>
        <w:lastRenderedPageBreak/>
        <w:drawing>
          <wp:inline distT="0" distB="0" distL="0" distR="0" wp14:anchorId="63C5524D" wp14:editId="3F845B78">
            <wp:extent cx="9258300" cy="6172200"/>
            <wp:effectExtent l="0" t="1543050" r="0" b="1524000"/>
            <wp:docPr id="2" name="Picture 3" descr="ArtStation Montreal Olympic Stadium, 41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tation Montreal Olympic Stadium, 41% O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83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3AC9" w14:textId="77777777" w:rsidR="003B354A" w:rsidRDefault="003B354A">
      <w:pPr>
        <w:rPr>
          <w:noProof/>
        </w:rPr>
      </w:pPr>
    </w:p>
    <w:p w14:paraId="5C5D78EB" w14:textId="1A04FAB9" w:rsidR="003B354A" w:rsidRDefault="003B354A">
      <w:pPr>
        <w:rPr>
          <w:noProof/>
        </w:rPr>
      </w:pPr>
      <w:r>
        <w:rPr>
          <w:noProof/>
        </w:rPr>
        <w:drawing>
          <wp:inline distT="0" distB="0" distL="0" distR="0" wp14:anchorId="1B07F1A4" wp14:editId="2763ECE9">
            <wp:extent cx="7415839" cy="6115050"/>
            <wp:effectExtent l="0" t="0" r="0" b="0"/>
            <wp:docPr id="3" name="Picture 4" descr="Paperole Montreal Coloring Book - Ex-V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ole Montreal Coloring Book - Ex-Vo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4" t="17142" r="11286" b="17714"/>
                    <a:stretch/>
                  </pic:blipFill>
                  <pic:spPr bwMode="auto">
                    <a:xfrm>
                      <a:off x="0" y="0"/>
                      <a:ext cx="7418601" cy="61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17050" w14:textId="77777777" w:rsidR="003B354A" w:rsidRPr="003B354A" w:rsidRDefault="003B354A" w:rsidP="003B354A"/>
    <w:p w14:paraId="2BCA59A8" w14:textId="77777777" w:rsidR="003B354A" w:rsidRPr="003B354A" w:rsidRDefault="003B354A" w:rsidP="003B354A"/>
    <w:p w14:paraId="456F5A1D" w14:textId="77777777" w:rsidR="003B354A" w:rsidRDefault="003B354A" w:rsidP="003B354A">
      <w:pPr>
        <w:rPr>
          <w:noProof/>
        </w:rPr>
      </w:pPr>
    </w:p>
    <w:p w14:paraId="5B13C629" w14:textId="408A73E6" w:rsidR="003B354A" w:rsidRDefault="003B354A" w:rsidP="003B354A">
      <w:pPr>
        <w:jc w:val="right"/>
      </w:pPr>
      <w:r>
        <w:rPr>
          <w:noProof/>
        </w:rPr>
      </w:r>
      <w:r>
        <w:pict w14:anchorId="6B903261">
          <v:rect id="AutoShape 7" o:spid="_x0000_s1026" alt="Canada, Montreal architecture line skyline illustration. Linear vector  cityscape with famous landmarks, city sights, design icons. Landscape wtih  editable strokes Stock Vector by ©iconsgraph 1694184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anchorlock/>
          </v:rect>
        </w:pict>
      </w:r>
    </w:p>
    <w:p w14:paraId="640B8219" w14:textId="77777777" w:rsidR="003B354A" w:rsidRDefault="003B354A" w:rsidP="003B354A">
      <w:pPr>
        <w:jc w:val="right"/>
      </w:pPr>
    </w:p>
    <w:p w14:paraId="5EB6447C" w14:textId="77777777" w:rsidR="003B354A" w:rsidRDefault="003B354A" w:rsidP="003B354A">
      <w:pPr>
        <w:jc w:val="right"/>
      </w:pPr>
    </w:p>
    <w:p w14:paraId="1BD8F30B" w14:textId="6CB671D5" w:rsidR="003B354A" w:rsidRDefault="003B354A" w:rsidP="003B354A">
      <w:pPr>
        <w:jc w:val="right"/>
      </w:pPr>
    </w:p>
    <w:p w14:paraId="6A0C084D" w14:textId="77777777" w:rsidR="003B354A" w:rsidRDefault="003B354A" w:rsidP="003B354A">
      <w:pPr>
        <w:jc w:val="right"/>
      </w:pPr>
    </w:p>
    <w:p w14:paraId="68803022" w14:textId="2AAF7F00" w:rsidR="003B354A" w:rsidRPr="003B354A" w:rsidRDefault="003B354A" w:rsidP="003B354A">
      <w:pPr>
        <w:jc w:val="center"/>
        <w:rPr>
          <w:b/>
          <w:bCs/>
          <w:sz w:val="28"/>
          <w:szCs w:val="28"/>
        </w:rPr>
      </w:pPr>
      <w:r w:rsidRPr="003B354A">
        <w:lastRenderedPageBreak/>
        <w:drawing>
          <wp:inline distT="0" distB="0" distL="0" distR="0" wp14:anchorId="29A7F7F8" wp14:editId="318A72D4">
            <wp:extent cx="7249741" cy="5143500"/>
            <wp:effectExtent l="0" t="0" r="0" b="0"/>
            <wp:docPr id="1082587966" name="Picture 1" descr="A line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587966" name="Picture 1" descr="A line drawing of a building&#10;&#10;Description automatically generated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0448" r="10780" b="17805"/>
                    <a:stretch/>
                  </pic:blipFill>
                  <pic:spPr bwMode="auto">
                    <a:xfrm>
                      <a:off x="0" y="0"/>
                      <a:ext cx="7262854" cy="515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354A">
        <w:rPr>
          <w:b/>
          <w:bCs/>
          <w:sz w:val="28"/>
          <w:szCs w:val="28"/>
        </w:rPr>
        <w:t>Canada</w:t>
      </w:r>
    </w:p>
    <w:p w14:paraId="1701E7A5" w14:textId="299C33E9" w:rsidR="003B354A" w:rsidRDefault="003B354A" w:rsidP="003B354A">
      <w:pPr>
        <w:jc w:val="center"/>
        <w:rPr>
          <w:b/>
          <w:bCs/>
          <w:sz w:val="28"/>
          <w:szCs w:val="28"/>
        </w:rPr>
      </w:pPr>
      <w:r w:rsidRPr="003B354A">
        <w:rPr>
          <w:b/>
          <w:bCs/>
          <w:sz w:val="28"/>
          <w:szCs w:val="28"/>
        </w:rPr>
        <w:t>Montreal, City Hall</w:t>
      </w:r>
    </w:p>
    <w:p w14:paraId="47830AF0" w14:textId="77777777" w:rsidR="007E4A32" w:rsidRDefault="007E4A32" w:rsidP="003B354A">
      <w:pPr>
        <w:jc w:val="center"/>
        <w:rPr>
          <w:b/>
          <w:bCs/>
          <w:sz w:val="28"/>
          <w:szCs w:val="28"/>
        </w:rPr>
      </w:pPr>
    </w:p>
    <w:p w14:paraId="6C76D5D0" w14:textId="77777777" w:rsidR="007E4A32" w:rsidRDefault="007E4A32" w:rsidP="003B354A">
      <w:pPr>
        <w:jc w:val="center"/>
        <w:rPr>
          <w:noProof/>
        </w:rPr>
      </w:pPr>
    </w:p>
    <w:p w14:paraId="14DE07AD" w14:textId="21EF17F5" w:rsidR="007E4A32" w:rsidRDefault="007E4A32" w:rsidP="003B354A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852973" wp14:editId="00DA456F">
            <wp:extent cx="7372137" cy="5457825"/>
            <wp:effectExtent l="0" t="0" r="0" b="0"/>
            <wp:docPr id="2112269719" name="Picture 2" descr="Biosphere Posters for Sal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sphere Posters for Sale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1" t="16074" r="4061" b="15905"/>
                    <a:stretch/>
                  </pic:blipFill>
                  <pic:spPr bwMode="auto">
                    <a:xfrm>
                      <a:off x="0" y="0"/>
                      <a:ext cx="7377423" cy="54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200D0" w14:textId="46451793" w:rsidR="007E4A32" w:rsidRDefault="007E4A32" w:rsidP="003B3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Biosphere</w:t>
      </w:r>
    </w:p>
    <w:p w14:paraId="7C535D54" w14:textId="77777777" w:rsidR="007E4A32" w:rsidRPr="003B354A" w:rsidRDefault="007E4A32" w:rsidP="003B354A">
      <w:pPr>
        <w:jc w:val="center"/>
        <w:rPr>
          <w:b/>
          <w:bCs/>
          <w:sz w:val="28"/>
          <w:szCs w:val="28"/>
        </w:rPr>
      </w:pPr>
    </w:p>
    <w:sectPr w:rsidR="007E4A32" w:rsidRPr="003B354A" w:rsidSect="007712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MzM2MDK1NDU3N7ZQ0lEKTi0uzszPAykwrAUAhchFpSwAAAA="/>
  </w:docVars>
  <w:rsids>
    <w:rsidRoot w:val="003B354A"/>
    <w:rsid w:val="003B354A"/>
    <w:rsid w:val="00771252"/>
    <w:rsid w:val="007D3E20"/>
    <w:rsid w:val="007E4A32"/>
    <w:rsid w:val="008732C3"/>
    <w:rsid w:val="009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378374"/>
  <w15:chartTrackingRefBased/>
  <w15:docId w15:val="{0C389142-9568-44FD-A766-F93DF7B1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dcterms:created xsi:type="dcterms:W3CDTF">2024-02-23T12:51:00Z</dcterms:created>
  <dcterms:modified xsi:type="dcterms:W3CDTF">2024-02-23T13:07:00Z</dcterms:modified>
</cp:coreProperties>
</file>